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3A" w:rsidRDefault="0088467C" w:rsidP="004233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760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5400040" cy="1418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Pr="006D516A" w:rsidRDefault="00152FD9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84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1"/>
      </w:tblGrid>
      <w:tr w:rsidR="00193516" w:rsidRPr="006D516A" w:rsidTr="00193516">
        <w:trPr>
          <w:trHeight w:val="330"/>
        </w:trPr>
        <w:tc>
          <w:tcPr>
            <w:tcW w:w="6661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4"/>
      </w:tblGrid>
      <w:tr w:rsidR="00193516" w:rsidRPr="006D516A" w:rsidTr="00193516">
        <w:trPr>
          <w:trHeight w:val="330"/>
        </w:trPr>
        <w:tc>
          <w:tcPr>
            <w:tcW w:w="7514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Provincia    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193516" w:rsidRPr="006D516A" w:rsidTr="00193516">
        <w:trPr>
          <w:trHeight w:val="330"/>
        </w:trPr>
        <w:tc>
          <w:tcPr>
            <w:tcW w:w="290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3D016E" w:rsidRPr="006D516A" w:rsidTr="003D016E">
        <w:trPr>
          <w:trHeight w:val="330"/>
        </w:trPr>
        <w:tc>
          <w:tcPr>
            <w:tcW w:w="1488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3D016E" w:rsidRPr="006D516A" w:rsidTr="003D016E">
        <w:trPr>
          <w:trHeight w:val="330"/>
        </w:trPr>
        <w:tc>
          <w:tcPr>
            <w:tcW w:w="5315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1"/>
      </w:tblGrid>
      <w:tr w:rsidR="003D016E" w:rsidRPr="006D516A" w:rsidTr="00175FD9">
        <w:trPr>
          <w:trHeight w:val="330"/>
        </w:trPr>
        <w:tc>
          <w:tcPr>
            <w:tcW w:w="6661" w:type="dxa"/>
          </w:tcPr>
          <w:p w:rsidR="003D016E" w:rsidRPr="006D516A" w:rsidRDefault="003D016E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 xml:space="preserve">Quedo enterado de los requisitos y condiciones necesarios para participar en el I Premio de Investigación sobre la Infancia y Adolescencia que la presentación al mismo implica la aceptación total de las bases, disponibles en </w:t>
      </w:r>
      <w:r w:rsidRPr="006D516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http://aulainfanciaadole</w:t>
      </w:r>
      <w:r w:rsidR="0088467C">
        <w:rPr>
          <w:rFonts w:ascii="Times New Roman" w:hAnsi="Times New Roman" w:cs="Times New Roman"/>
          <w:color w:val="0000FF"/>
          <w:sz w:val="24"/>
          <w:szCs w:val="24"/>
          <w:u w:val="single"/>
        </w:rPr>
        <w:t>scencia.es</w:t>
      </w: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...........,a</w:t>
      </w:r>
      <w:r w:rsidR="00F46843">
        <w:rPr>
          <w:rFonts w:ascii="Times New Roman" w:hAnsi="Times New Roman" w:cs="Times New Roman"/>
          <w:sz w:val="24"/>
          <w:szCs w:val="24"/>
        </w:rPr>
        <w:t>.........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88467C">
        <w:rPr>
          <w:rFonts w:ascii="Times New Roman" w:hAnsi="Times New Roman" w:cs="Times New Roman"/>
          <w:sz w:val="24"/>
          <w:szCs w:val="24"/>
        </w:rPr>
        <w:t>....de 2015</w:t>
      </w:r>
      <w:bookmarkStart w:id="0" w:name="_GoBack"/>
      <w:bookmarkEnd w:id="0"/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92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52FD9"/>
    <w:rsid w:val="00071291"/>
    <w:rsid w:val="000C2B8C"/>
    <w:rsid w:val="00145DC7"/>
    <w:rsid w:val="00152FD9"/>
    <w:rsid w:val="00193516"/>
    <w:rsid w:val="003D016E"/>
    <w:rsid w:val="0042333A"/>
    <w:rsid w:val="006D516A"/>
    <w:rsid w:val="0088467C"/>
    <w:rsid w:val="00925EB3"/>
    <w:rsid w:val="009A1F37"/>
    <w:rsid w:val="00C22D07"/>
    <w:rsid w:val="00D939D5"/>
    <w:rsid w:val="00F4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</cp:revision>
  <cp:lastPrinted>2014-05-15T16:40:00Z</cp:lastPrinted>
  <dcterms:created xsi:type="dcterms:W3CDTF">2015-05-14T18:33:00Z</dcterms:created>
  <dcterms:modified xsi:type="dcterms:W3CDTF">2015-05-14T18:33:00Z</dcterms:modified>
</cp:coreProperties>
</file>